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1C" w:rsidRDefault="00171B1C">
      <w:r>
        <w:rPr>
          <w:noProof/>
          <w:lang w:eastAsia="it-IT"/>
        </w:rPr>
        <w:drawing>
          <wp:inline distT="0" distB="0" distL="0" distR="0">
            <wp:extent cx="6120130" cy="988967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8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0"/>
      </w:tblGrid>
      <w:tr w:rsidR="00171B1C" w:rsidRPr="00171B1C" w:rsidTr="00636D56">
        <w:trPr>
          <w:trHeight w:hRule="exact" w:val="322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solid" w:color="CC9900" w:fill="auto"/>
          </w:tcPr>
          <w:p w:rsidR="00171B1C" w:rsidRPr="00171B1C" w:rsidRDefault="00171B1C" w:rsidP="00171B1C">
            <w:pPr>
              <w:widowControl w:val="0"/>
              <w:kinsoku w:val="0"/>
              <w:spacing w:before="36" w:after="0" w:line="201" w:lineRule="auto"/>
              <w:ind w:left="3528"/>
              <w:rPr>
                <w:rFonts w:ascii="Arial Narrow" w:eastAsiaTheme="minorEastAsia" w:hAnsi="Arial Narrow" w:cs="Arial Narrow"/>
                <w:b/>
                <w:bCs/>
                <w:color w:val="FFFFFF"/>
                <w:spacing w:val="-10"/>
                <w:w w:val="110"/>
                <w:sz w:val="28"/>
                <w:szCs w:val="28"/>
                <w:lang w:eastAsia="it-IT"/>
              </w:rPr>
            </w:pPr>
            <w:r w:rsidRPr="00171B1C">
              <w:rPr>
                <w:rFonts w:ascii="Arial Narrow" w:eastAsiaTheme="minorEastAsia" w:hAnsi="Arial Narrow" w:cs="Arial Narrow"/>
                <w:b/>
                <w:bCs/>
                <w:color w:val="FFFFFF"/>
                <w:spacing w:val="-10"/>
                <w:w w:val="110"/>
                <w:sz w:val="28"/>
                <w:szCs w:val="28"/>
                <w:lang w:eastAsia="it-IT"/>
              </w:rPr>
              <w:t>Con l’Europa Investiamo nel vostro futuro!</w:t>
            </w:r>
          </w:p>
        </w:tc>
      </w:tr>
    </w:tbl>
    <w:p w:rsidR="00171B1C" w:rsidRPr="00171B1C" w:rsidRDefault="00171B1C" w:rsidP="00171B1C">
      <w:pPr>
        <w:widowControl w:val="0"/>
        <w:kinsoku w:val="0"/>
        <w:spacing w:after="297" w:line="20" w:lineRule="exact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DC6638" w:rsidRPr="00496E4C" w:rsidRDefault="008A07C5" w:rsidP="00DC6638">
      <w:pPr>
        <w:jc w:val="both"/>
        <w:rPr>
          <w:rFonts w:ascii="Cambria" w:hAnsi="Cambria" w:cs="Times New Roman"/>
        </w:rPr>
      </w:pPr>
      <w:r w:rsidRPr="00496E4C">
        <w:rPr>
          <w:rFonts w:ascii="Cambria" w:hAnsi="Cambria" w:cs="Times New Roman"/>
          <w:b/>
        </w:rPr>
        <w:t>Allegato 2</w:t>
      </w:r>
      <w:r w:rsidR="00077B66" w:rsidRPr="00496E4C">
        <w:rPr>
          <w:rFonts w:ascii="Cambria" w:hAnsi="Cambria" w:cs="Times New Roman"/>
          <w:b/>
        </w:rPr>
        <w:t xml:space="preserve"> S</w:t>
      </w:r>
      <w:r w:rsidRPr="00496E4C">
        <w:rPr>
          <w:rFonts w:ascii="Cambria" w:hAnsi="Cambria" w:cs="Times New Roman"/>
          <w:b/>
        </w:rPr>
        <w:t>cheda di autovalutazione</w:t>
      </w:r>
      <w:r w:rsidRPr="00496E4C">
        <w:rPr>
          <w:rFonts w:ascii="Cambria" w:hAnsi="Cambria" w:cs="Times New Roman"/>
        </w:rPr>
        <w:t xml:space="preserve"> </w:t>
      </w:r>
    </w:p>
    <w:p w:rsidR="00B219D7" w:rsidRPr="00B219D7" w:rsidRDefault="00DC6638" w:rsidP="00B219D7">
      <w:pPr>
        <w:pStyle w:val="Style1"/>
        <w:kinsoku w:val="0"/>
        <w:autoSpaceDE/>
        <w:autoSpaceDN/>
        <w:adjustRightInd/>
        <w:spacing w:line="276" w:lineRule="auto"/>
        <w:rPr>
          <w:rFonts w:ascii="Cambria" w:hAnsi="Cambria"/>
          <w:b/>
          <w:bCs/>
          <w:color w:val="000207"/>
          <w:spacing w:val="-8"/>
          <w:w w:val="105"/>
          <w:sz w:val="24"/>
          <w:szCs w:val="24"/>
        </w:rPr>
      </w:pPr>
      <w:r w:rsidRPr="00B219D7">
        <w:rPr>
          <w:rFonts w:ascii="Cambria" w:hAnsi="Cambria"/>
          <w:b/>
          <w:sz w:val="24"/>
          <w:szCs w:val="24"/>
        </w:rPr>
        <w:t xml:space="preserve">Titolo del Progetto </w:t>
      </w:r>
      <w:r w:rsidR="00401276" w:rsidRPr="00B219D7">
        <w:rPr>
          <w:rFonts w:ascii="Cambria" w:hAnsi="Cambria"/>
          <w:b/>
          <w:sz w:val="24"/>
          <w:szCs w:val="24"/>
        </w:rPr>
        <w:t>Titolo del Progetto</w:t>
      </w:r>
      <w:r w:rsidR="00B219D7" w:rsidRPr="00B219D7">
        <w:rPr>
          <w:rFonts w:ascii="Cambria" w:hAnsi="Cambria"/>
          <w:b/>
          <w:sz w:val="24"/>
          <w:szCs w:val="24"/>
        </w:rPr>
        <w:t xml:space="preserve"> </w:t>
      </w:r>
      <w:r w:rsidR="00B219D7" w:rsidRPr="00B219D7">
        <w:rPr>
          <w:rFonts w:ascii="Cambria" w:hAnsi="Cambria"/>
          <w:b/>
          <w:bCs/>
          <w:color w:val="000207"/>
          <w:spacing w:val="-8"/>
          <w:w w:val="105"/>
          <w:sz w:val="24"/>
          <w:szCs w:val="24"/>
        </w:rPr>
        <w:t>“Capaci e … competenti!”</w:t>
      </w:r>
    </w:p>
    <w:p w:rsidR="00B219D7" w:rsidRPr="00B219D7" w:rsidRDefault="00B219D7" w:rsidP="00B219D7">
      <w:pPr>
        <w:widowControl w:val="0"/>
        <w:kinsoku w:val="0"/>
        <w:spacing w:before="180" w:after="0" w:line="194" w:lineRule="auto"/>
        <w:rPr>
          <w:rFonts w:ascii="Cambria" w:hAnsi="Cambria"/>
          <w:b/>
          <w:bCs/>
          <w:color w:val="000207"/>
          <w:spacing w:val="-8"/>
          <w:w w:val="105"/>
          <w:sz w:val="24"/>
          <w:szCs w:val="24"/>
        </w:rPr>
      </w:pPr>
      <w:bookmarkStart w:id="0" w:name="_GoBack"/>
      <w:bookmarkEnd w:id="0"/>
      <w:r w:rsidRPr="00B219D7">
        <w:rPr>
          <w:rFonts w:ascii="Cambria" w:hAnsi="Cambria"/>
          <w:b/>
          <w:color w:val="000008"/>
          <w:w w:val="110"/>
          <w:sz w:val="24"/>
          <w:szCs w:val="24"/>
        </w:rPr>
        <w:t xml:space="preserve">CODICE </w:t>
      </w:r>
      <w:r w:rsidRPr="00B219D7">
        <w:rPr>
          <w:rFonts w:ascii="Cambria" w:hAnsi="Cambria"/>
          <w:b/>
          <w:bCs/>
          <w:color w:val="000207"/>
          <w:spacing w:val="-8"/>
          <w:w w:val="105"/>
          <w:sz w:val="24"/>
          <w:szCs w:val="24"/>
        </w:rPr>
        <w:t xml:space="preserve">PROGETTO PON CODICE IDENTIFICATIVO 10.2.2A FSEPON-SI-2017-543   Competenze di base – Scuola Primaria. Titolo del Progetto </w:t>
      </w:r>
    </w:p>
    <w:p w:rsidR="00B219D7" w:rsidRPr="00B219D7" w:rsidRDefault="00B219D7" w:rsidP="00B219D7">
      <w:pPr>
        <w:widowControl w:val="0"/>
        <w:kinsoku w:val="0"/>
        <w:spacing w:before="180" w:after="0" w:line="194" w:lineRule="auto"/>
        <w:rPr>
          <w:rFonts w:ascii="Cambria" w:eastAsiaTheme="minorEastAsia" w:hAnsi="Cambria" w:cs="Times New Roman"/>
          <w:b/>
          <w:bCs/>
          <w:color w:val="000207"/>
          <w:spacing w:val="-8"/>
          <w:w w:val="105"/>
          <w:sz w:val="24"/>
          <w:szCs w:val="24"/>
          <w:lang w:eastAsia="it-IT"/>
        </w:rPr>
      </w:pPr>
      <w:r w:rsidRPr="00B219D7">
        <w:rPr>
          <w:rFonts w:ascii="Cambria" w:eastAsiaTheme="minorEastAsia" w:hAnsi="Cambria" w:cs="Times New Roman"/>
          <w:b/>
          <w:bCs/>
          <w:color w:val="000207"/>
          <w:spacing w:val="-8"/>
          <w:w w:val="105"/>
          <w:sz w:val="24"/>
          <w:szCs w:val="24"/>
          <w:lang w:eastAsia="it-IT"/>
        </w:rPr>
        <w:t xml:space="preserve">CUP </w:t>
      </w:r>
      <w:r w:rsidRPr="00B219D7">
        <w:rPr>
          <w:rFonts w:ascii="Cambria" w:eastAsiaTheme="minorEastAsia" w:hAnsi="Cambria" w:cs="Times New Roman"/>
          <w:b/>
          <w:bCs/>
          <w:iCs/>
          <w:color w:val="000207"/>
          <w:sz w:val="24"/>
          <w:szCs w:val="24"/>
          <w:lang w:eastAsia="it-IT"/>
        </w:rPr>
        <w:t xml:space="preserve">E95B17006640007 </w:t>
      </w:r>
    </w:p>
    <w:p w:rsidR="00401276" w:rsidRPr="00496E4C" w:rsidRDefault="00401276" w:rsidP="008A07C5">
      <w:pPr>
        <w:spacing w:line="240" w:lineRule="auto"/>
        <w:jc w:val="center"/>
        <w:rPr>
          <w:rFonts w:ascii="Cambria" w:hAnsi="Cambria" w:cs="Times New Roman"/>
          <w:b/>
          <w:bCs/>
          <w:color w:val="000000"/>
        </w:rPr>
      </w:pPr>
    </w:p>
    <w:p w:rsidR="00401276" w:rsidRPr="00496E4C" w:rsidRDefault="00401276" w:rsidP="00401276">
      <w:pPr>
        <w:tabs>
          <w:tab w:val="left" w:pos="-142"/>
        </w:tabs>
        <w:ind w:left="-142" w:right="177"/>
        <w:jc w:val="center"/>
        <w:rPr>
          <w:rFonts w:ascii="Cambria" w:eastAsiaTheme="minorEastAsia" w:hAnsi="Cambria" w:cs="Times New Roman"/>
          <w:b/>
          <w:color w:val="000008"/>
          <w:w w:val="110"/>
          <w:lang w:eastAsia="it-IT"/>
        </w:rPr>
      </w:pPr>
      <w:r w:rsidRPr="00496E4C">
        <w:rPr>
          <w:rFonts w:ascii="Cambria" w:eastAsiaTheme="minorEastAsia" w:hAnsi="Cambria" w:cs="Times New Roman"/>
          <w:b/>
          <w:color w:val="000008"/>
          <w:w w:val="110"/>
          <w:lang w:eastAsia="it-IT"/>
        </w:rPr>
        <w:t xml:space="preserve">TABELLA DI VALUTAZIONE DEI TITOLI ESPERTI INTERNI </w:t>
      </w:r>
    </w:p>
    <w:p w:rsidR="00401276" w:rsidRPr="00367E71" w:rsidRDefault="00401276" w:rsidP="00401276">
      <w:pPr>
        <w:jc w:val="center"/>
        <w:rPr>
          <w:rFonts w:ascii="Cambria" w:eastAsiaTheme="minorEastAsia" w:hAnsi="Cambria" w:cs="Times New Roman"/>
          <w:color w:val="000008"/>
          <w:w w:val="110"/>
          <w:lang w:eastAsia="it-IT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1418"/>
        <w:gridCol w:w="1275"/>
        <w:gridCol w:w="1417"/>
        <w:gridCol w:w="1417"/>
      </w:tblGrid>
      <w:tr w:rsidR="00401276" w:rsidRPr="00367E71" w:rsidTr="00DE7423">
        <w:trPr>
          <w:trHeight w:val="947"/>
        </w:trPr>
        <w:tc>
          <w:tcPr>
            <w:tcW w:w="2235" w:type="dxa"/>
          </w:tcPr>
          <w:p w:rsidR="00401276" w:rsidRPr="00496E4C" w:rsidRDefault="00401276" w:rsidP="00E9044B">
            <w:pPr>
              <w:rPr>
                <w:rFonts w:ascii="Cambria" w:eastAsiaTheme="minorEastAsia" w:hAnsi="Cambria" w:cs="Times New Roman"/>
                <w:b/>
                <w:color w:val="000008"/>
                <w:w w:val="110"/>
                <w:lang w:eastAsia="it-IT"/>
              </w:rPr>
            </w:pPr>
            <w:r w:rsidRPr="00496E4C">
              <w:rPr>
                <w:rFonts w:ascii="Cambria" w:eastAsiaTheme="minorEastAsia" w:hAnsi="Cambria" w:cs="Times New Roman"/>
                <w:b/>
                <w:color w:val="000008"/>
                <w:w w:val="110"/>
                <w:lang w:eastAsia="it-IT"/>
              </w:rPr>
              <w:t>TITOLI</w:t>
            </w:r>
          </w:p>
        </w:tc>
        <w:tc>
          <w:tcPr>
            <w:tcW w:w="2551" w:type="dxa"/>
          </w:tcPr>
          <w:p w:rsidR="00401276" w:rsidRPr="00496E4C" w:rsidRDefault="00401276" w:rsidP="00E9044B">
            <w:pPr>
              <w:rPr>
                <w:rFonts w:ascii="Cambria" w:eastAsiaTheme="minorEastAsia" w:hAnsi="Cambria" w:cs="Times New Roman"/>
                <w:b/>
                <w:color w:val="000008"/>
                <w:w w:val="110"/>
                <w:lang w:eastAsia="it-IT"/>
              </w:rPr>
            </w:pPr>
            <w:r w:rsidRPr="00496E4C">
              <w:rPr>
                <w:rFonts w:ascii="Cambria" w:eastAsiaTheme="minorEastAsia" w:hAnsi="Cambria" w:cs="Times New Roman"/>
                <w:b/>
                <w:color w:val="000008"/>
                <w:w w:val="110"/>
                <w:lang w:eastAsia="it-IT"/>
              </w:rPr>
              <w:t>INDICATORI</w:t>
            </w:r>
          </w:p>
        </w:tc>
        <w:tc>
          <w:tcPr>
            <w:tcW w:w="1418" w:type="dxa"/>
          </w:tcPr>
          <w:p w:rsidR="00401276" w:rsidRPr="00496E4C" w:rsidRDefault="00401276" w:rsidP="00E9044B">
            <w:pPr>
              <w:rPr>
                <w:rFonts w:ascii="Cambria" w:eastAsiaTheme="minorEastAsia" w:hAnsi="Cambria" w:cs="Times New Roman"/>
                <w:b/>
                <w:color w:val="000008"/>
                <w:w w:val="110"/>
                <w:lang w:eastAsia="it-IT"/>
              </w:rPr>
            </w:pPr>
            <w:r w:rsidRPr="00496E4C">
              <w:rPr>
                <w:rFonts w:ascii="Cambria" w:eastAsiaTheme="minorEastAsia" w:hAnsi="Cambria" w:cs="Times New Roman"/>
                <w:b/>
                <w:color w:val="000008"/>
                <w:w w:val="110"/>
                <w:lang w:eastAsia="it-IT"/>
              </w:rPr>
              <w:t>PUNTEGGI</w:t>
            </w:r>
          </w:p>
        </w:tc>
        <w:tc>
          <w:tcPr>
            <w:tcW w:w="1275" w:type="dxa"/>
            <w:vAlign w:val="center"/>
          </w:tcPr>
          <w:p w:rsidR="00401276" w:rsidRPr="00496E4C" w:rsidRDefault="00DE7423" w:rsidP="004E68CA">
            <w:pPr>
              <w:jc w:val="center"/>
              <w:rPr>
                <w:rFonts w:ascii="Cambria" w:eastAsiaTheme="minorEastAsia" w:hAnsi="Cambria" w:cs="Times New Roman"/>
                <w:b/>
                <w:color w:val="000008"/>
                <w:w w:val="110"/>
                <w:lang w:eastAsia="it-IT"/>
              </w:rPr>
            </w:pPr>
            <w:r w:rsidRPr="00496E4C">
              <w:rPr>
                <w:rFonts w:ascii="Cambria" w:eastAsiaTheme="minorEastAsia" w:hAnsi="Cambria" w:cs="Times New Roman"/>
                <w:b/>
                <w:color w:val="000008"/>
                <w:w w:val="110"/>
                <w:lang w:eastAsia="it-IT"/>
              </w:rPr>
              <w:t>P</w:t>
            </w:r>
            <w:r w:rsidR="00401276" w:rsidRPr="00496E4C">
              <w:rPr>
                <w:rFonts w:ascii="Cambria" w:eastAsiaTheme="minorEastAsia" w:hAnsi="Cambria" w:cs="Times New Roman"/>
                <w:b/>
                <w:color w:val="000008"/>
                <w:w w:val="110"/>
                <w:lang w:eastAsia="it-IT"/>
              </w:rPr>
              <w:t xml:space="preserve">UNTEGGIO </w:t>
            </w:r>
            <w:r w:rsidR="004E68CA" w:rsidRPr="00496E4C">
              <w:rPr>
                <w:rFonts w:ascii="Cambria" w:eastAsiaTheme="minorEastAsia" w:hAnsi="Cambria" w:cs="Times New Roman"/>
                <w:b/>
                <w:color w:val="000008"/>
                <w:w w:val="110"/>
                <w:lang w:eastAsia="it-IT"/>
              </w:rPr>
              <w:t xml:space="preserve">MASSIMO </w:t>
            </w:r>
          </w:p>
        </w:tc>
        <w:tc>
          <w:tcPr>
            <w:tcW w:w="1417" w:type="dxa"/>
          </w:tcPr>
          <w:p w:rsidR="00401276" w:rsidRPr="00496E4C" w:rsidRDefault="00DE7423" w:rsidP="00E9044B">
            <w:pPr>
              <w:jc w:val="center"/>
              <w:rPr>
                <w:rFonts w:ascii="Cambria" w:eastAsiaTheme="minorEastAsia" w:hAnsi="Cambria" w:cs="Times New Roman"/>
                <w:b/>
                <w:color w:val="000008"/>
                <w:w w:val="110"/>
                <w:lang w:eastAsia="it-IT"/>
              </w:rPr>
            </w:pPr>
            <w:r w:rsidRPr="00496E4C">
              <w:rPr>
                <w:rFonts w:ascii="Cambria" w:eastAsiaTheme="minorEastAsia" w:hAnsi="Cambria" w:cs="Times New Roman"/>
                <w:b/>
                <w:color w:val="000008"/>
                <w:w w:val="110"/>
                <w:lang w:eastAsia="it-IT"/>
              </w:rPr>
              <w:t>A cura del candidato</w:t>
            </w:r>
          </w:p>
        </w:tc>
        <w:tc>
          <w:tcPr>
            <w:tcW w:w="1417" w:type="dxa"/>
          </w:tcPr>
          <w:p w:rsidR="00401276" w:rsidRPr="00496E4C" w:rsidRDefault="00DE7423" w:rsidP="00E9044B">
            <w:pPr>
              <w:jc w:val="center"/>
              <w:rPr>
                <w:rFonts w:ascii="Cambria" w:eastAsiaTheme="minorEastAsia" w:hAnsi="Cambria" w:cs="Times New Roman"/>
                <w:b/>
                <w:color w:val="000008"/>
                <w:w w:val="110"/>
                <w:lang w:eastAsia="it-IT"/>
              </w:rPr>
            </w:pPr>
            <w:r w:rsidRPr="00496E4C">
              <w:rPr>
                <w:rFonts w:ascii="Cambria" w:eastAsiaTheme="minorEastAsia" w:hAnsi="Cambria" w:cs="Times New Roman"/>
                <w:b/>
                <w:color w:val="000008"/>
                <w:w w:val="110"/>
                <w:lang w:eastAsia="it-IT"/>
              </w:rPr>
              <w:t xml:space="preserve">A cura della Commissione </w:t>
            </w:r>
          </w:p>
        </w:tc>
      </w:tr>
      <w:tr w:rsidR="00401276" w:rsidRPr="00367E71" w:rsidTr="00DE7423">
        <w:tc>
          <w:tcPr>
            <w:tcW w:w="2235" w:type="dxa"/>
            <w:vMerge w:val="restart"/>
          </w:tcPr>
          <w:p w:rsidR="00401276" w:rsidRPr="00367E71" w:rsidRDefault="00401276" w:rsidP="00401276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Titoli di studio (1)</w:t>
            </w: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br/>
            </w:r>
          </w:p>
        </w:tc>
        <w:tc>
          <w:tcPr>
            <w:tcW w:w="2551" w:type="dxa"/>
          </w:tcPr>
          <w:p w:rsidR="00401276" w:rsidRPr="00367E71" w:rsidRDefault="00401276" w:rsidP="00E9044B">
            <w:pP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Laurea magistrale attinente al modulo richiesto e/o laurea vecchio ordinamento</w:t>
            </w:r>
          </w:p>
        </w:tc>
        <w:tc>
          <w:tcPr>
            <w:tcW w:w="1418" w:type="dxa"/>
          </w:tcPr>
          <w:p w:rsidR="00401276" w:rsidRPr="00367E71" w:rsidRDefault="00401276" w:rsidP="00E9044B">
            <w:pP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Fino a 99 </w:t>
            </w:r>
            <w:proofErr w:type="gramStart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=  15</w:t>
            </w:r>
            <w:proofErr w:type="gramEnd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punti</w:t>
            </w: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br/>
              <w:t>Da 100 a 105 =20 punti</w:t>
            </w: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br/>
              <w:t>Da 106 a 110 =25  punti</w:t>
            </w: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br/>
              <w:t>110 e lode = 30 punti</w:t>
            </w:r>
          </w:p>
        </w:tc>
        <w:tc>
          <w:tcPr>
            <w:tcW w:w="1275" w:type="dxa"/>
            <w:vAlign w:val="center"/>
          </w:tcPr>
          <w:p w:rsidR="00401276" w:rsidRPr="00367E71" w:rsidRDefault="00401276" w:rsidP="00E9044B">
            <w:pPr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proofErr w:type="spellStart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</w:t>
            </w:r>
            <w:proofErr w:type="spellEnd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30 punti</w:t>
            </w:r>
          </w:p>
        </w:tc>
        <w:tc>
          <w:tcPr>
            <w:tcW w:w="1417" w:type="dxa"/>
          </w:tcPr>
          <w:p w:rsidR="00401276" w:rsidRPr="00367E71" w:rsidRDefault="00401276" w:rsidP="00E9044B">
            <w:pPr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7" w:type="dxa"/>
          </w:tcPr>
          <w:p w:rsidR="00401276" w:rsidRPr="00367E71" w:rsidRDefault="00401276" w:rsidP="00E9044B">
            <w:pPr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401276" w:rsidRPr="00367E71" w:rsidTr="00DE7423">
        <w:tc>
          <w:tcPr>
            <w:tcW w:w="2235" w:type="dxa"/>
            <w:vMerge/>
          </w:tcPr>
          <w:p w:rsidR="00401276" w:rsidRPr="00367E71" w:rsidRDefault="00401276" w:rsidP="00E9044B">
            <w:pP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2551" w:type="dxa"/>
          </w:tcPr>
          <w:p w:rsidR="00401276" w:rsidRPr="00367E71" w:rsidRDefault="00401276" w:rsidP="00E9044B">
            <w:pP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Laurea triennale attinente al modulo richiesto</w:t>
            </w:r>
          </w:p>
        </w:tc>
        <w:tc>
          <w:tcPr>
            <w:tcW w:w="1418" w:type="dxa"/>
          </w:tcPr>
          <w:p w:rsidR="00401276" w:rsidRPr="00367E71" w:rsidRDefault="00401276" w:rsidP="00E9044B">
            <w:pP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Fino a 99 = 4 punti</w:t>
            </w: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br/>
              <w:t>Da 100 a 105 = 6 punti</w:t>
            </w: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br/>
              <w:t>Da 106 a 110 = 8 punti</w:t>
            </w: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br/>
              <w:t>110 e lode = 10 punti</w:t>
            </w:r>
          </w:p>
        </w:tc>
        <w:tc>
          <w:tcPr>
            <w:tcW w:w="1275" w:type="dxa"/>
            <w:vAlign w:val="center"/>
          </w:tcPr>
          <w:p w:rsidR="00401276" w:rsidRPr="00367E71" w:rsidRDefault="00401276" w:rsidP="00E9044B">
            <w:pPr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proofErr w:type="spellStart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</w:t>
            </w:r>
            <w:proofErr w:type="spellEnd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10 punti</w:t>
            </w:r>
          </w:p>
        </w:tc>
        <w:tc>
          <w:tcPr>
            <w:tcW w:w="1417" w:type="dxa"/>
          </w:tcPr>
          <w:p w:rsidR="00401276" w:rsidRPr="00367E71" w:rsidRDefault="00401276" w:rsidP="00E9044B">
            <w:pPr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7" w:type="dxa"/>
          </w:tcPr>
          <w:p w:rsidR="00401276" w:rsidRPr="00367E71" w:rsidRDefault="00401276" w:rsidP="00E9044B">
            <w:pPr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401276" w:rsidRPr="00367E71" w:rsidTr="00DE7423">
        <w:tc>
          <w:tcPr>
            <w:tcW w:w="2235" w:type="dxa"/>
            <w:vMerge/>
          </w:tcPr>
          <w:p w:rsidR="00401276" w:rsidRPr="00367E71" w:rsidRDefault="00401276" w:rsidP="00E9044B">
            <w:pP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2551" w:type="dxa"/>
          </w:tcPr>
          <w:p w:rsidR="00401276" w:rsidRPr="00367E71" w:rsidRDefault="00401276" w:rsidP="00E9044B">
            <w:pP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proofErr w:type="gramStart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Diploma  (</w:t>
            </w:r>
            <w:proofErr w:type="gramEnd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In assenza di laurea)</w:t>
            </w:r>
          </w:p>
        </w:tc>
        <w:tc>
          <w:tcPr>
            <w:tcW w:w="1418" w:type="dxa"/>
          </w:tcPr>
          <w:p w:rsidR="00401276" w:rsidRPr="00367E71" w:rsidRDefault="00401276" w:rsidP="00E9044B">
            <w:pP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2 punti</w:t>
            </w:r>
          </w:p>
        </w:tc>
        <w:tc>
          <w:tcPr>
            <w:tcW w:w="1275" w:type="dxa"/>
            <w:vAlign w:val="center"/>
          </w:tcPr>
          <w:p w:rsidR="00401276" w:rsidRPr="00367E71" w:rsidRDefault="00401276" w:rsidP="00E9044B">
            <w:pPr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proofErr w:type="spellStart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</w:t>
            </w:r>
            <w:proofErr w:type="spellEnd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2</w:t>
            </w:r>
          </w:p>
        </w:tc>
        <w:tc>
          <w:tcPr>
            <w:tcW w:w="1417" w:type="dxa"/>
          </w:tcPr>
          <w:p w:rsidR="00401276" w:rsidRPr="00367E71" w:rsidRDefault="00401276" w:rsidP="00E9044B">
            <w:pPr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7" w:type="dxa"/>
          </w:tcPr>
          <w:p w:rsidR="00401276" w:rsidRPr="00367E71" w:rsidRDefault="00401276" w:rsidP="00E9044B">
            <w:pPr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401276" w:rsidRPr="00367E71" w:rsidTr="00DE7423">
        <w:trPr>
          <w:trHeight w:val="1691"/>
        </w:trPr>
        <w:tc>
          <w:tcPr>
            <w:tcW w:w="2235" w:type="dxa"/>
            <w:vMerge w:val="restart"/>
          </w:tcPr>
          <w:p w:rsidR="00401276" w:rsidRPr="00367E71" w:rsidRDefault="00401276" w:rsidP="00401276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lastRenderedPageBreak/>
              <w:t>Altri titoli culturali</w:t>
            </w: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br/>
              <w:t>congruenti con la tipologia del modulo</w:t>
            </w:r>
          </w:p>
        </w:tc>
        <w:tc>
          <w:tcPr>
            <w:tcW w:w="2551" w:type="dxa"/>
          </w:tcPr>
          <w:p w:rsidR="00401276" w:rsidRPr="00367E71" w:rsidRDefault="00401276" w:rsidP="00401276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Dottorato di ricerca </w:t>
            </w:r>
          </w:p>
          <w:p w:rsidR="00401276" w:rsidRPr="00367E71" w:rsidRDefault="00401276" w:rsidP="00401276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Diploma di specializzazione </w:t>
            </w:r>
            <w:proofErr w:type="gramStart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biennale  post</w:t>
            </w:r>
            <w:proofErr w:type="gramEnd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-laurea </w:t>
            </w:r>
          </w:p>
          <w:p w:rsidR="00401276" w:rsidRPr="00367E71" w:rsidRDefault="00401276" w:rsidP="00401276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Master universitario/ corso di perfezionamento</w:t>
            </w:r>
          </w:p>
          <w:p w:rsidR="00401276" w:rsidRPr="00367E71" w:rsidRDefault="00401276" w:rsidP="00E9044B">
            <w:pP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proofErr w:type="gramStart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di</w:t>
            </w:r>
            <w:proofErr w:type="gramEnd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almeno 1500 ore (60 CFU)</w:t>
            </w:r>
          </w:p>
        </w:tc>
        <w:tc>
          <w:tcPr>
            <w:tcW w:w="1418" w:type="dxa"/>
          </w:tcPr>
          <w:p w:rsidR="00401276" w:rsidRPr="00367E71" w:rsidRDefault="00401276" w:rsidP="00E9044B">
            <w:pP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2 punti</w:t>
            </w:r>
          </w:p>
          <w:p w:rsidR="00401276" w:rsidRPr="00367E71" w:rsidRDefault="00401276" w:rsidP="00E9044B">
            <w:pP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2 punti</w:t>
            </w:r>
          </w:p>
          <w:p w:rsidR="00401276" w:rsidRPr="00367E71" w:rsidRDefault="00401276" w:rsidP="00E9044B">
            <w:pP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  <w:p w:rsidR="00401276" w:rsidRPr="00367E71" w:rsidRDefault="00401276" w:rsidP="00E9044B">
            <w:pP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1 punto</w:t>
            </w:r>
          </w:p>
        </w:tc>
        <w:tc>
          <w:tcPr>
            <w:tcW w:w="1275" w:type="dxa"/>
            <w:vAlign w:val="center"/>
          </w:tcPr>
          <w:p w:rsidR="00401276" w:rsidRPr="00367E71" w:rsidRDefault="00401276" w:rsidP="00E9044B">
            <w:pPr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proofErr w:type="spellStart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</w:t>
            </w:r>
            <w:proofErr w:type="spellEnd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5 punti</w:t>
            </w:r>
          </w:p>
        </w:tc>
        <w:tc>
          <w:tcPr>
            <w:tcW w:w="1417" w:type="dxa"/>
          </w:tcPr>
          <w:p w:rsidR="00401276" w:rsidRPr="00367E71" w:rsidRDefault="00401276" w:rsidP="00E9044B">
            <w:pPr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7" w:type="dxa"/>
          </w:tcPr>
          <w:p w:rsidR="00401276" w:rsidRPr="00367E71" w:rsidRDefault="00401276" w:rsidP="00E9044B">
            <w:pPr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401276" w:rsidRPr="00367E71" w:rsidTr="00DE7423">
        <w:trPr>
          <w:trHeight w:val="407"/>
        </w:trPr>
        <w:tc>
          <w:tcPr>
            <w:tcW w:w="2235" w:type="dxa"/>
            <w:vMerge/>
          </w:tcPr>
          <w:p w:rsidR="00401276" w:rsidRPr="00367E71" w:rsidRDefault="00401276" w:rsidP="00E9044B">
            <w:pPr>
              <w:ind w:left="284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2551" w:type="dxa"/>
          </w:tcPr>
          <w:p w:rsidR="00401276" w:rsidRPr="00367E71" w:rsidRDefault="00401276" w:rsidP="00E9044B">
            <w:pPr>
              <w:tabs>
                <w:tab w:val="left" w:pos="82"/>
              </w:tabs>
              <w:ind w:right="176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Iscrizione albo/federazione/ente di promozione specifica</w:t>
            </w:r>
          </w:p>
        </w:tc>
        <w:tc>
          <w:tcPr>
            <w:tcW w:w="1418" w:type="dxa"/>
            <w:vAlign w:val="center"/>
          </w:tcPr>
          <w:p w:rsidR="00401276" w:rsidRPr="00367E71" w:rsidRDefault="00401276" w:rsidP="00E9044B">
            <w:pPr>
              <w:tabs>
                <w:tab w:val="left" w:pos="0"/>
              </w:tabs>
              <w:ind w:right="176" w:firstLine="34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      5 punti</w:t>
            </w:r>
          </w:p>
        </w:tc>
        <w:tc>
          <w:tcPr>
            <w:tcW w:w="1275" w:type="dxa"/>
            <w:vAlign w:val="center"/>
          </w:tcPr>
          <w:p w:rsidR="00401276" w:rsidRPr="00367E71" w:rsidRDefault="00401276" w:rsidP="00E9044B">
            <w:pPr>
              <w:tabs>
                <w:tab w:val="left" w:pos="-142"/>
              </w:tabs>
              <w:ind w:left="-142" w:right="176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      5 punti </w:t>
            </w:r>
          </w:p>
        </w:tc>
        <w:tc>
          <w:tcPr>
            <w:tcW w:w="1417" w:type="dxa"/>
          </w:tcPr>
          <w:p w:rsidR="00401276" w:rsidRPr="00367E71" w:rsidRDefault="00401276" w:rsidP="00E9044B">
            <w:pPr>
              <w:tabs>
                <w:tab w:val="left" w:pos="-142"/>
              </w:tabs>
              <w:ind w:left="-142" w:right="176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7" w:type="dxa"/>
          </w:tcPr>
          <w:p w:rsidR="00401276" w:rsidRPr="00367E71" w:rsidRDefault="00401276" w:rsidP="00E9044B">
            <w:pPr>
              <w:tabs>
                <w:tab w:val="left" w:pos="-142"/>
              </w:tabs>
              <w:ind w:left="-142" w:right="176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401276" w:rsidRPr="00367E71" w:rsidTr="00DE7423">
        <w:tc>
          <w:tcPr>
            <w:tcW w:w="2235" w:type="dxa"/>
            <w:vMerge w:val="restart"/>
          </w:tcPr>
          <w:p w:rsidR="00401276" w:rsidRPr="00367E71" w:rsidRDefault="00401276" w:rsidP="00401276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Esperienze professionali</w:t>
            </w:r>
          </w:p>
          <w:p w:rsidR="00401276" w:rsidRPr="00367E71" w:rsidRDefault="00401276" w:rsidP="00E9044B">
            <w:pP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2551" w:type="dxa"/>
          </w:tcPr>
          <w:p w:rsidR="00401276" w:rsidRPr="00367E71" w:rsidRDefault="00401276" w:rsidP="00E9044B">
            <w:pP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Docenza scuola primo ciclo attinente al modulo richiesto</w:t>
            </w:r>
          </w:p>
        </w:tc>
        <w:tc>
          <w:tcPr>
            <w:tcW w:w="1418" w:type="dxa"/>
          </w:tcPr>
          <w:p w:rsidR="00401276" w:rsidRPr="00367E71" w:rsidRDefault="00401276" w:rsidP="00E9044B">
            <w:pP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1 punto per ogni anno d’insegnamento 180 gg.</w:t>
            </w:r>
          </w:p>
        </w:tc>
        <w:tc>
          <w:tcPr>
            <w:tcW w:w="1275" w:type="dxa"/>
            <w:vAlign w:val="center"/>
          </w:tcPr>
          <w:p w:rsidR="00401276" w:rsidRPr="00367E71" w:rsidRDefault="00401276" w:rsidP="00E9044B">
            <w:pPr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proofErr w:type="spellStart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</w:t>
            </w:r>
            <w:proofErr w:type="spellEnd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8 punti</w:t>
            </w:r>
          </w:p>
        </w:tc>
        <w:tc>
          <w:tcPr>
            <w:tcW w:w="1417" w:type="dxa"/>
          </w:tcPr>
          <w:p w:rsidR="00401276" w:rsidRPr="00367E71" w:rsidRDefault="00401276" w:rsidP="00E9044B">
            <w:pPr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7" w:type="dxa"/>
          </w:tcPr>
          <w:p w:rsidR="00401276" w:rsidRPr="00367E71" w:rsidRDefault="00401276" w:rsidP="00E9044B">
            <w:pPr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401276" w:rsidRPr="00367E71" w:rsidTr="00DE7423">
        <w:tc>
          <w:tcPr>
            <w:tcW w:w="2235" w:type="dxa"/>
            <w:vMerge/>
          </w:tcPr>
          <w:p w:rsidR="00401276" w:rsidRPr="00367E71" w:rsidRDefault="00401276" w:rsidP="00E9044B">
            <w:pP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2551" w:type="dxa"/>
          </w:tcPr>
          <w:p w:rsidR="00401276" w:rsidRPr="00367E71" w:rsidRDefault="00401276" w:rsidP="00E9044B">
            <w:pP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Esperienze lavorative utili e attinenti al modulo richiesto </w:t>
            </w:r>
          </w:p>
        </w:tc>
        <w:tc>
          <w:tcPr>
            <w:tcW w:w="1418" w:type="dxa"/>
          </w:tcPr>
          <w:p w:rsidR="00401276" w:rsidRPr="00367E71" w:rsidRDefault="00401276" w:rsidP="00E9044B">
            <w:pP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0,5 punti per esperienza di almeno 20 ore</w:t>
            </w:r>
          </w:p>
          <w:p w:rsidR="00401276" w:rsidRPr="00367E71" w:rsidRDefault="00401276" w:rsidP="00E9044B">
            <w:pP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(</w:t>
            </w:r>
            <w:proofErr w:type="spellStart"/>
            <w:proofErr w:type="gramStart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</w:t>
            </w:r>
            <w:proofErr w:type="spellEnd"/>
            <w:proofErr w:type="gramEnd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5 esperienze per anno) </w:t>
            </w:r>
          </w:p>
        </w:tc>
        <w:tc>
          <w:tcPr>
            <w:tcW w:w="1275" w:type="dxa"/>
            <w:vAlign w:val="center"/>
          </w:tcPr>
          <w:p w:rsidR="00401276" w:rsidRPr="00367E71" w:rsidRDefault="00401276" w:rsidP="00E9044B">
            <w:pPr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proofErr w:type="spellStart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</w:t>
            </w:r>
            <w:proofErr w:type="spellEnd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5 punti</w:t>
            </w:r>
          </w:p>
        </w:tc>
        <w:tc>
          <w:tcPr>
            <w:tcW w:w="1417" w:type="dxa"/>
          </w:tcPr>
          <w:p w:rsidR="00401276" w:rsidRPr="00367E71" w:rsidRDefault="00401276" w:rsidP="00E9044B">
            <w:pPr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7" w:type="dxa"/>
          </w:tcPr>
          <w:p w:rsidR="00401276" w:rsidRPr="00367E71" w:rsidRDefault="00401276" w:rsidP="00E9044B">
            <w:pPr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401276" w:rsidRPr="00367E71" w:rsidTr="00DE7423">
        <w:tc>
          <w:tcPr>
            <w:tcW w:w="2235" w:type="dxa"/>
          </w:tcPr>
          <w:p w:rsidR="00401276" w:rsidRPr="00367E71" w:rsidRDefault="00401276" w:rsidP="00401276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Esperienza di docenza nell’ambito di progetti </w:t>
            </w:r>
          </w:p>
        </w:tc>
        <w:tc>
          <w:tcPr>
            <w:tcW w:w="2551" w:type="dxa"/>
          </w:tcPr>
          <w:p w:rsidR="00401276" w:rsidRPr="00367E71" w:rsidRDefault="00401276" w:rsidP="00E9044B">
            <w:pP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Docenza in corsi di formazione rivolti ad alunni (ministeriali, regionali, </w:t>
            </w:r>
            <w:proofErr w:type="gramStart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FSE )</w:t>
            </w:r>
            <w:proofErr w:type="gramEnd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e attinenti al modulo richiesto </w:t>
            </w:r>
          </w:p>
        </w:tc>
        <w:tc>
          <w:tcPr>
            <w:tcW w:w="1418" w:type="dxa"/>
          </w:tcPr>
          <w:p w:rsidR="00401276" w:rsidRPr="00367E71" w:rsidRDefault="00401276" w:rsidP="00E9044B">
            <w:pP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1 punto per ogni esperienza di docenza in corsi di formazione (almeno 25 ore)</w:t>
            </w:r>
          </w:p>
        </w:tc>
        <w:tc>
          <w:tcPr>
            <w:tcW w:w="1275" w:type="dxa"/>
            <w:vAlign w:val="center"/>
          </w:tcPr>
          <w:p w:rsidR="00401276" w:rsidRPr="00367E71" w:rsidRDefault="00401276" w:rsidP="00E9044B">
            <w:pPr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proofErr w:type="spellStart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</w:t>
            </w:r>
            <w:proofErr w:type="spellEnd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10 punti</w:t>
            </w:r>
          </w:p>
        </w:tc>
        <w:tc>
          <w:tcPr>
            <w:tcW w:w="1417" w:type="dxa"/>
          </w:tcPr>
          <w:p w:rsidR="00401276" w:rsidRPr="00367E71" w:rsidRDefault="00401276" w:rsidP="00E9044B">
            <w:pPr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7" w:type="dxa"/>
          </w:tcPr>
          <w:p w:rsidR="00401276" w:rsidRPr="00367E71" w:rsidRDefault="00401276" w:rsidP="00E9044B">
            <w:pPr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401276" w:rsidRPr="00367E71" w:rsidTr="00DE7423">
        <w:tc>
          <w:tcPr>
            <w:tcW w:w="2235" w:type="dxa"/>
          </w:tcPr>
          <w:p w:rsidR="00401276" w:rsidRPr="00367E71" w:rsidRDefault="00401276" w:rsidP="00401276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Proposte relative all’intervento formativo</w:t>
            </w:r>
          </w:p>
          <w:p w:rsidR="00401276" w:rsidRPr="00367E71" w:rsidRDefault="00401276" w:rsidP="00E9044B">
            <w:pP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2551" w:type="dxa"/>
          </w:tcPr>
          <w:p w:rsidR="00401276" w:rsidRPr="00367E71" w:rsidRDefault="00401276" w:rsidP="00E9044B">
            <w:pP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Indicazione dettagliata del percorso formativo e degli obiettivi che si intendono perseguire</w:t>
            </w:r>
          </w:p>
          <w:p w:rsidR="00401276" w:rsidRPr="00367E71" w:rsidRDefault="00401276" w:rsidP="00E9044B">
            <w:pP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(</w:t>
            </w:r>
            <w:proofErr w:type="gramStart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vincolante</w:t>
            </w:r>
            <w:proofErr w:type="gramEnd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per l’assegnazione dell’incarico)</w:t>
            </w:r>
          </w:p>
        </w:tc>
        <w:tc>
          <w:tcPr>
            <w:tcW w:w="1418" w:type="dxa"/>
          </w:tcPr>
          <w:p w:rsidR="00401276" w:rsidRPr="00367E71" w:rsidRDefault="00401276" w:rsidP="00E9044B">
            <w:pP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Coerenza dell’intervento formativo con le finalità e le metodologie previste, adeguatezz</w:t>
            </w: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lastRenderedPageBreak/>
              <w:t xml:space="preserve">a di materiali didattici e strumenti proposti </w:t>
            </w:r>
            <w:proofErr w:type="spellStart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</w:t>
            </w:r>
            <w:proofErr w:type="spellEnd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punti 10;</w:t>
            </w:r>
          </w:p>
          <w:p w:rsidR="00401276" w:rsidRPr="00367E71" w:rsidRDefault="00401276" w:rsidP="00E9044B">
            <w:pP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275" w:type="dxa"/>
            <w:vAlign w:val="center"/>
          </w:tcPr>
          <w:p w:rsidR="00401276" w:rsidRPr="00367E71" w:rsidRDefault="00401276" w:rsidP="00E9044B">
            <w:pPr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proofErr w:type="gramStart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lastRenderedPageBreak/>
              <w:t>da</w:t>
            </w:r>
            <w:proofErr w:type="gramEnd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1 a 10 punti</w:t>
            </w:r>
          </w:p>
        </w:tc>
        <w:tc>
          <w:tcPr>
            <w:tcW w:w="1417" w:type="dxa"/>
          </w:tcPr>
          <w:p w:rsidR="00401276" w:rsidRPr="00367E71" w:rsidRDefault="00401276" w:rsidP="00E9044B">
            <w:pPr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7" w:type="dxa"/>
          </w:tcPr>
          <w:p w:rsidR="00401276" w:rsidRPr="00367E71" w:rsidRDefault="00401276" w:rsidP="00E9044B">
            <w:pPr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401276" w:rsidRPr="00367E71" w:rsidTr="00DE7423">
        <w:tc>
          <w:tcPr>
            <w:tcW w:w="2235" w:type="dxa"/>
            <w:vMerge w:val="restart"/>
          </w:tcPr>
          <w:p w:rsidR="00401276" w:rsidRPr="00367E71" w:rsidRDefault="00401276" w:rsidP="00401276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Competenze informatiche in particolare nell’uso del Web e Piattaforme on line</w:t>
            </w:r>
          </w:p>
          <w:p w:rsidR="00401276" w:rsidRPr="00367E71" w:rsidRDefault="00401276" w:rsidP="00E9044B">
            <w:pPr>
              <w:ind w:left="284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  <w:p w:rsidR="00401276" w:rsidRPr="00367E71" w:rsidRDefault="00401276" w:rsidP="00E9044B">
            <w:pPr>
              <w:ind w:left="284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2551" w:type="dxa"/>
          </w:tcPr>
          <w:p w:rsidR="00401276" w:rsidRPr="00367E71" w:rsidRDefault="00401276" w:rsidP="00E9044B">
            <w:pP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ECDL, MOUS, CISCO, o altre certificazioni equipollenti</w:t>
            </w:r>
          </w:p>
        </w:tc>
        <w:tc>
          <w:tcPr>
            <w:tcW w:w="1418" w:type="dxa"/>
            <w:vAlign w:val="center"/>
          </w:tcPr>
          <w:p w:rsidR="00401276" w:rsidRPr="00367E71" w:rsidRDefault="00401276" w:rsidP="00E9044B">
            <w:pPr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2 punti per ogni certificazione</w:t>
            </w:r>
          </w:p>
        </w:tc>
        <w:tc>
          <w:tcPr>
            <w:tcW w:w="1275" w:type="dxa"/>
            <w:vAlign w:val="center"/>
          </w:tcPr>
          <w:p w:rsidR="00401276" w:rsidRPr="00367E71" w:rsidRDefault="00401276" w:rsidP="00E9044B">
            <w:pPr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proofErr w:type="spellStart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</w:t>
            </w:r>
            <w:proofErr w:type="spellEnd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10 punti</w:t>
            </w:r>
          </w:p>
        </w:tc>
        <w:tc>
          <w:tcPr>
            <w:tcW w:w="1417" w:type="dxa"/>
          </w:tcPr>
          <w:p w:rsidR="00401276" w:rsidRPr="00367E71" w:rsidRDefault="00401276" w:rsidP="00E9044B">
            <w:pPr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7" w:type="dxa"/>
          </w:tcPr>
          <w:p w:rsidR="00401276" w:rsidRPr="00367E71" w:rsidRDefault="00401276" w:rsidP="00E9044B">
            <w:pPr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401276" w:rsidRPr="00367E71" w:rsidTr="00DE7423">
        <w:tc>
          <w:tcPr>
            <w:tcW w:w="2235" w:type="dxa"/>
            <w:vMerge/>
          </w:tcPr>
          <w:p w:rsidR="00401276" w:rsidRPr="00367E71" w:rsidRDefault="00401276" w:rsidP="00E9044B">
            <w:pPr>
              <w:ind w:left="284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2551" w:type="dxa"/>
          </w:tcPr>
          <w:p w:rsidR="00401276" w:rsidRPr="00367E71" w:rsidRDefault="00401276" w:rsidP="00E9044B">
            <w:pPr>
              <w:tabs>
                <w:tab w:val="left" w:pos="82"/>
              </w:tabs>
              <w:ind w:right="176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Conoscenza e uso della piattaforma GPU</w:t>
            </w:r>
          </w:p>
          <w:p w:rsidR="00401276" w:rsidRPr="00367E71" w:rsidRDefault="00401276" w:rsidP="00E9044B">
            <w:pPr>
              <w:tabs>
                <w:tab w:val="left" w:pos="82"/>
              </w:tabs>
              <w:ind w:right="176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proofErr w:type="gramStart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dichiarata</w:t>
            </w:r>
            <w:proofErr w:type="gramEnd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nel curriculum, in relazione ad</w:t>
            </w:r>
          </w:p>
          <w:p w:rsidR="00401276" w:rsidRPr="00367E71" w:rsidRDefault="00401276" w:rsidP="00E9044B">
            <w:pPr>
              <w:tabs>
                <w:tab w:val="left" w:pos="82"/>
              </w:tabs>
              <w:ind w:right="176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proofErr w:type="gramStart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attività</w:t>
            </w:r>
            <w:proofErr w:type="gramEnd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documentate di Referente per la</w:t>
            </w:r>
          </w:p>
          <w:p w:rsidR="00401276" w:rsidRPr="00367E71" w:rsidRDefault="00401276" w:rsidP="00E9044B">
            <w:pPr>
              <w:tabs>
                <w:tab w:val="left" w:pos="82"/>
              </w:tabs>
              <w:ind w:right="176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proofErr w:type="gramStart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valutazione</w:t>
            </w:r>
            <w:proofErr w:type="gramEnd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/Facilitatore / Tutor  in Progetti PON-POR</w:t>
            </w:r>
          </w:p>
        </w:tc>
        <w:tc>
          <w:tcPr>
            <w:tcW w:w="1418" w:type="dxa"/>
            <w:vAlign w:val="center"/>
          </w:tcPr>
          <w:p w:rsidR="00401276" w:rsidRPr="00367E71" w:rsidRDefault="00401276" w:rsidP="00E9044B">
            <w:pPr>
              <w:tabs>
                <w:tab w:val="left" w:pos="0"/>
              </w:tabs>
              <w:ind w:right="176" w:firstLine="34"/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Punti 2 per ogni attività </w:t>
            </w:r>
          </w:p>
          <w:p w:rsidR="00401276" w:rsidRPr="00367E71" w:rsidRDefault="00401276" w:rsidP="00E9044B">
            <w:pPr>
              <w:tabs>
                <w:tab w:val="left" w:pos="0"/>
              </w:tabs>
              <w:ind w:right="176" w:firstLine="34"/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275" w:type="dxa"/>
            <w:vAlign w:val="center"/>
          </w:tcPr>
          <w:p w:rsidR="00401276" w:rsidRPr="00367E71" w:rsidRDefault="00401276" w:rsidP="00E9044B">
            <w:pPr>
              <w:tabs>
                <w:tab w:val="left" w:pos="-142"/>
              </w:tabs>
              <w:ind w:left="-142" w:right="176"/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proofErr w:type="spellStart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</w:t>
            </w:r>
            <w:proofErr w:type="spellEnd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10 punti</w:t>
            </w:r>
          </w:p>
        </w:tc>
        <w:tc>
          <w:tcPr>
            <w:tcW w:w="1417" w:type="dxa"/>
          </w:tcPr>
          <w:p w:rsidR="00401276" w:rsidRPr="00367E71" w:rsidRDefault="00401276" w:rsidP="00E9044B">
            <w:pPr>
              <w:tabs>
                <w:tab w:val="left" w:pos="-142"/>
              </w:tabs>
              <w:ind w:left="-142" w:right="176"/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7" w:type="dxa"/>
          </w:tcPr>
          <w:p w:rsidR="00401276" w:rsidRPr="00367E71" w:rsidRDefault="00401276" w:rsidP="00E9044B">
            <w:pPr>
              <w:tabs>
                <w:tab w:val="left" w:pos="-142"/>
              </w:tabs>
              <w:ind w:left="-142" w:right="176"/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401276" w:rsidRPr="00367E71" w:rsidTr="00DE7423">
        <w:trPr>
          <w:trHeight w:val="1380"/>
        </w:trPr>
        <w:tc>
          <w:tcPr>
            <w:tcW w:w="2235" w:type="dxa"/>
          </w:tcPr>
          <w:p w:rsidR="00401276" w:rsidRPr="00367E71" w:rsidRDefault="00401276" w:rsidP="00401276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Altre competenze connesse al profilo</w:t>
            </w:r>
          </w:p>
        </w:tc>
        <w:tc>
          <w:tcPr>
            <w:tcW w:w="2551" w:type="dxa"/>
          </w:tcPr>
          <w:p w:rsidR="00401276" w:rsidRPr="00367E71" w:rsidRDefault="00401276" w:rsidP="00E904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Partecipazione a CORSI DI FORMAZIONE e/o AGGIORNAMENTO organizzati dalla Pubblica Amministrazione o da altri Enti Accreditati della durata di almeno 20 </w:t>
            </w:r>
            <w:proofErr w:type="gramStart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ore  attinenti</w:t>
            </w:r>
            <w:proofErr w:type="gramEnd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al modulo richiesto.  </w:t>
            </w:r>
          </w:p>
        </w:tc>
        <w:tc>
          <w:tcPr>
            <w:tcW w:w="1418" w:type="dxa"/>
            <w:vAlign w:val="center"/>
          </w:tcPr>
          <w:p w:rsidR="00401276" w:rsidRPr="00367E71" w:rsidRDefault="00401276" w:rsidP="00E9044B">
            <w:pPr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0,5 punti per ogni esperienza</w:t>
            </w:r>
          </w:p>
        </w:tc>
        <w:tc>
          <w:tcPr>
            <w:tcW w:w="1275" w:type="dxa"/>
            <w:vAlign w:val="center"/>
          </w:tcPr>
          <w:p w:rsidR="00401276" w:rsidRPr="00367E71" w:rsidRDefault="00401276" w:rsidP="00E9044B">
            <w:pPr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proofErr w:type="spellStart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</w:t>
            </w:r>
            <w:proofErr w:type="spellEnd"/>
            <w:r w:rsidRPr="00367E71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5 punti</w:t>
            </w:r>
          </w:p>
        </w:tc>
        <w:tc>
          <w:tcPr>
            <w:tcW w:w="1417" w:type="dxa"/>
          </w:tcPr>
          <w:p w:rsidR="00401276" w:rsidRPr="00367E71" w:rsidRDefault="00401276" w:rsidP="00E9044B">
            <w:pPr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7" w:type="dxa"/>
          </w:tcPr>
          <w:p w:rsidR="00401276" w:rsidRPr="00367E71" w:rsidRDefault="00401276" w:rsidP="00E9044B">
            <w:pPr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401276" w:rsidRPr="00367E71" w:rsidTr="00A4772E">
        <w:trPr>
          <w:trHeight w:val="715"/>
        </w:trPr>
        <w:tc>
          <w:tcPr>
            <w:tcW w:w="7479" w:type="dxa"/>
            <w:gridSpan w:val="4"/>
          </w:tcPr>
          <w:p w:rsidR="00401276" w:rsidRPr="00DE7423" w:rsidRDefault="00DE7423" w:rsidP="00E9044B">
            <w:pPr>
              <w:jc w:val="center"/>
              <w:rPr>
                <w:rFonts w:ascii="Cambria" w:eastAsiaTheme="minorEastAsia" w:hAnsi="Cambria" w:cs="Times New Roman"/>
                <w:b/>
                <w:color w:val="000008"/>
                <w:w w:val="110"/>
                <w:lang w:eastAsia="it-IT"/>
              </w:rPr>
            </w:pPr>
            <w:r w:rsidRPr="00DE7423">
              <w:rPr>
                <w:rFonts w:ascii="Cambria" w:eastAsiaTheme="minorEastAsia" w:hAnsi="Cambria" w:cs="Times New Roman"/>
                <w:b/>
                <w:color w:val="000008"/>
                <w:w w:val="110"/>
                <w:lang w:eastAsia="it-IT"/>
              </w:rPr>
              <w:t xml:space="preserve">PUNTEGGIO TOTALE </w:t>
            </w:r>
          </w:p>
        </w:tc>
        <w:tc>
          <w:tcPr>
            <w:tcW w:w="1417" w:type="dxa"/>
          </w:tcPr>
          <w:p w:rsidR="00401276" w:rsidRPr="00367E71" w:rsidRDefault="00401276" w:rsidP="00E9044B">
            <w:pPr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7" w:type="dxa"/>
          </w:tcPr>
          <w:p w:rsidR="00401276" w:rsidRPr="00367E71" w:rsidRDefault="00401276" w:rsidP="00E9044B">
            <w:pPr>
              <w:jc w:val="center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</w:tbl>
    <w:p w:rsidR="00401276" w:rsidRPr="00367E71" w:rsidRDefault="00401276" w:rsidP="00401276">
      <w:pPr>
        <w:numPr>
          <w:ilvl w:val="0"/>
          <w:numId w:val="11"/>
        </w:numPr>
        <w:spacing w:after="200" w:line="240" w:lineRule="auto"/>
        <w:jc w:val="both"/>
        <w:rPr>
          <w:rFonts w:ascii="Cambria" w:eastAsiaTheme="minorEastAsia" w:hAnsi="Cambria" w:cs="Times New Roman"/>
          <w:color w:val="000008"/>
          <w:w w:val="110"/>
          <w:lang w:eastAsia="it-IT"/>
        </w:rPr>
      </w:pPr>
      <w:r w:rsidRPr="00367E71">
        <w:rPr>
          <w:rFonts w:ascii="Cambria" w:eastAsiaTheme="minorEastAsia" w:hAnsi="Cambria" w:cs="Times New Roman"/>
          <w:color w:val="000008"/>
          <w:w w:val="110"/>
          <w:lang w:eastAsia="it-IT"/>
        </w:rPr>
        <w:t>Verrà valutato solo il titolo superiore</w:t>
      </w:r>
    </w:p>
    <w:p w:rsidR="00401276" w:rsidRDefault="00401276" w:rsidP="00077B66">
      <w:pPr>
        <w:widowControl w:val="0"/>
        <w:kinsoku w:val="0"/>
        <w:spacing w:after="0" w:line="204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p w:rsidR="005D4A98" w:rsidRDefault="005D4A98" w:rsidP="00721B41">
      <w:pPr>
        <w:jc w:val="both"/>
        <w:rPr>
          <w:rFonts w:ascii="Arial" w:hAnsi="Arial" w:cs="Arial"/>
        </w:rPr>
      </w:pPr>
    </w:p>
    <w:p w:rsidR="00721B41" w:rsidRPr="003D354F" w:rsidRDefault="00721B41" w:rsidP="00721B41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721B41" w:rsidRDefault="00721B41" w:rsidP="00077B66">
      <w:pPr>
        <w:widowControl w:val="0"/>
        <w:kinsoku w:val="0"/>
        <w:spacing w:after="0" w:line="204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sectPr w:rsidR="00721B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8408"/>
    <w:multiLevelType w:val="singleLevel"/>
    <w:tmpl w:val="58839FED"/>
    <w:lvl w:ilvl="0">
      <w:numFmt w:val="bullet"/>
      <w:lvlText w:val="·"/>
      <w:lvlJc w:val="left"/>
      <w:pPr>
        <w:tabs>
          <w:tab w:val="num" w:pos="360"/>
        </w:tabs>
        <w:ind w:left="936"/>
      </w:pPr>
      <w:rPr>
        <w:rFonts w:ascii="Symbol" w:hAnsi="Symbol"/>
        <w:b/>
        <w:snapToGrid/>
        <w:spacing w:val="-1"/>
        <w:sz w:val="20"/>
      </w:rPr>
    </w:lvl>
  </w:abstractNum>
  <w:abstractNum w:abstractNumId="1" w15:restartNumberingAfterBreak="0">
    <w:nsid w:val="12F327C1"/>
    <w:multiLevelType w:val="hybridMultilevel"/>
    <w:tmpl w:val="B8D8B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C6253"/>
    <w:multiLevelType w:val="hybridMultilevel"/>
    <w:tmpl w:val="DC9266D2"/>
    <w:lvl w:ilvl="0" w:tplc="D38E8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717F4"/>
    <w:multiLevelType w:val="hybridMultilevel"/>
    <w:tmpl w:val="A12A7B5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2E6CD72">
      <w:numFmt w:val="bullet"/>
      <w:lvlText w:val=""/>
      <w:lvlJc w:val="left"/>
      <w:pPr>
        <w:ind w:left="1440" w:hanging="360"/>
      </w:pPr>
      <w:rPr>
        <w:rFonts w:ascii="Cambria" w:eastAsiaTheme="minorEastAsia" w:hAnsi="Cambri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72AC4"/>
    <w:multiLevelType w:val="hybridMultilevel"/>
    <w:tmpl w:val="3F3EABD8"/>
    <w:lvl w:ilvl="0" w:tplc="B71429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41DA5"/>
    <w:multiLevelType w:val="hybridMultilevel"/>
    <w:tmpl w:val="C8DEA7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13B48"/>
    <w:multiLevelType w:val="hybridMultilevel"/>
    <w:tmpl w:val="ED4652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B3D1BA0"/>
    <w:multiLevelType w:val="hybridMultilevel"/>
    <w:tmpl w:val="03764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98"/>
    <w:rsid w:val="00060980"/>
    <w:rsid w:val="00077B66"/>
    <w:rsid w:val="000A502A"/>
    <w:rsid w:val="00171B1C"/>
    <w:rsid w:val="00247E98"/>
    <w:rsid w:val="00323049"/>
    <w:rsid w:val="00401276"/>
    <w:rsid w:val="00496E4C"/>
    <w:rsid w:val="004E68CA"/>
    <w:rsid w:val="005D4A98"/>
    <w:rsid w:val="00721B41"/>
    <w:rsid w:val="00895157"/>
    <w:rsid w:val="008A07C5"/>
    <w:rsid w:val="008E48C4"/>
    <w:rsid w:val="00AE7AE3"/>
    <w:rsid w:val="00B219D7"/>
    <w:rsid w:val="00BE5C84"/>
    <w:rsid w:val="00CC7061"/>
    <w:rsid w:val="00DC6638"/>
    <w:rsid w:val="00DD7B9A"/>
    <w:rsid w:val="00DE7423"/>
    <w:rsid w:val="00E53C04"/>
    <w:rsid w:val="00E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007C3-4B33-4D95-852F-A5FFF143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171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171B1C"/>
    <w:rPr>
      <w:rFonts w:ascii="Arial Narrow" w:hAnsi="Arial Narrow"/>
      <w:sz w:val="20"/>
    </w:rPr>
  </w:style>
  <w:style w:type="table" w:styleId="Grigliatabella">
    <w:name w:val="Table Grid"/>
    <w:basedOn w:val="Tabellanormale"/>
    <w:uiPriority w:val="39"/>
    <w:rsid w:val="00171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 6"/>
    <w:basedOn w:val="Normale"/>
    <w:uiPriority w:val="99"/>
    <w:rsid w:val="00171B1C"/>
    <w:pPr>
      <w:widowControl w:val="0"/>
      <w:autoSpaceDE w:val="0"/>
      <w:autoSpaceDN w:val="0"/>
      <w:spacing w:after="0" w:line="240" w:lineRule="auto"/>
      <w:ind w:left="72"/>
    </w:pPr>
    <w:rPr>
      <w:rFonts w:ascii="Cambria" w:eastAsia="Times New Roman" w:hAnsi="Cambria" w:cs="Cambria"/>
      <w:lang w:eastAsia="it-IT"/>
    </w:rPr>
  </w:style>
  <w:style w:type="paragraph" w:styleId="Paragrafoelenco">
    <w:name w:val="List Paragraph"/>
    <w:basedOn w:val="Normale"/>
    <w:uiPriority w:val="34"/>
    <w:qFormat/>
    <w:rsid w:val="00060980"/>
    <w:pPr>
      <w:ind w:left="720"/>
      <w:contextualSpacing/>
    </w:pPr>
  </w:style>
  <w:style w:type="paragraph" w:customStyle="1" w:styleId="Default">
    <w:name w:val="Default"/>
    <w:rsid w:val="000A50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Greco</dc:creator>
  <cp:keywords/>
  <dc:description/>
  <cp:lastModifiedBy>Greco</cp:lastModifiedBy>
  <cp:revision>14</cp:revision>
  <dcterms:created xsi:type="dcterms:W3CDTF">2017-12-01T11:27:00Z</dcterms:created>
  <dcterms:modified xsi:type="dcterms:W3CDTF">2018-07-23T11:47:00Z</dcterms:modified>
</cp:coreProperties>
</file>